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jc w:val="center"/>
        <w:rPr/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971675" cy="847725"/>
            <wp:effectExtent l="0" t="0" r="0" b="0"/>
            <wp:wrapSquare wrapText="bothSides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Amis de la Nature Thonon/Chablais</w:t>
      </w:r>
    </w:p>
    <w:p>
      <w:pPr>
        <w:pStyle w:val="Normal"/>
        <w:spacing w:lineRule="auto" w:line="240" w:before="0" w:after="0"/>
        <w:rPr/>
      </w:pPr>
      <w:r>
        <w:rPr/>
        <w:t xml:space="preserve">Suite au succès du séjour 2023, l’Association Locale de </w:t>
      </w:r>
      <w:r>
        <w:rPr>
          <w:b/>
          <w:bCs/>
        </w:rPr>
        <w:t>Thonon/Chablais</w:t>
      </w:r>
      <w:r>
        <w:rPr/>
        <w:t xml:space="preserve"> vous propose un </w:t>
      </w:r>
      <w:r>
        <w:rPr>
          <w:b/>
          <w:bCs/>
        </w:rPr>
        <w:t>séjour du dimanche 7 au samedi 13 juillet 2024</w:t>
      </w:r>
      <w:r>
        <w:rPr/>
        <w:t xml:space="preserve"> au refuge </w:t>
      </w:r>
      <w:r>
        <w:rPr>
          <w:b/>
          <w:bCs/>
        </w:rPr>
        <w:t>« LE CMACLIE »</w:t>
      </w:r>
      <w:r>
        <w:rPr/>
        <w:t xml:space="preserve"> à l’alpage </w:t>
      </w:r>
      <w:r>
        <w:rPr>
          <w:b/>
          <w:bCs/>
        </w:rPr>
        <w:t>d’Ubine</w:t>
      </w:r>
      <w:r>
        <w:rPr/>
        <w:t xml:space="preserve"> sur la commune de </w:t>
      </w:r>
      <w:r>
        <w:rPr>
          <w:b/>
          <w:bCs/>
        </w:rPr>
        <w:t>Vacheresse (Haute Savoie)</w:t>
      </w:r>
      <w:r>
        <w:rPr/>
        <w:t>.</w:t>
      </w:r>
    </w:p>
    <w:p>
      <w:pPr>
        <w:pStyle w:val="Normal"/>
        <w:spacing w:lineRule="auto" w:line="240"/>
        <w:rPr/>
      </w:pPr>
      <w:r>
        <w:rPr/>
        <w:t xml:space="preserve">Ce séjour s’adresse à de </w:t>
      </w:r>
      <w:r>
        <w:rPr>
          <w:b/>
          <w:bCs/>
        </w:rPr>
        <w:t>bons marcheurs</w:t>
      </w:r>
      <w:r>
        <w:rPr/>
        <w:t xml:space="preserve"> capables de faire de </w:t>
      </w:r>
      <w:r>
        <w:rPr>
          <w:b/>
          <w:bCs/>
        </w:rPr>
        <w:t>800 à 1 000 m de dénivelé/jour</w:t>
      </w:r>
      <w:r>
        <w:rPr/>
        <w:t xml:space="preserve"> pendant la semaine à rythme moyen (300 m/heure). Possibilité de faire 2 groupes de marcheurs</w:t>
      </w:r>
    </w:p>
    <w:p>
      <w:pPr>
        <w:pStyle w:val="Normal"/>
        <w:spacing w:lineRule="auto" w:line="240"/>
        <w:rPr/>
      </w:pPr>
      <w:r>
        <w:rPr>
          <w:b/>
          <w:bCs/>
        </w:rPr>
        <w:t>PROGRAMME PRÉVISIONNEL</w:t>
      </w:r>
      <w:r>
        <w:rPr/>
        <w:t xml:space="preserve"> qui sera adapté en fonction des participants et des conditions météorologiques :</w:t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>Jour 1</w:t>
      </w:r>
      <w:r>
        <w:rPr/>
        <w:t> : Dimanche 7 : arrivée au refuge vers 17 h</w:t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>Jour 2</w:t>
      </w:r>
      <w:r>
        <w:rPr/>
        <w:t> : lundi 8 : Tour du Mont Chauffé (900m D+)</w:t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>Jour 3</w:t>
      </w:r>
      <w:r>
        <w:rPr/>
        <w:t> : mardi 9 : Château d’Oche depuis le site de Bise (850 m D+) ou les crêtes de Charousse (700m D+)</w:t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>Jour 4</w:t>
      </w:r>
      <w:r>
        <w:rPr/>
        <w:t> : mercredi 10 : Les cornettes de Bise en boucle (1050 m D+) ou boucle depuis le refuge d’Ubine (650 m de D+)</w:t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>Jour 5</w:t>
      </w:r>
      <w:r>
        <w:rPr/>
        <w:t> : jeudi 11 : journée de visite de la région du Chablais (Suggestions : Abbaye d’Abondance, musée de la musique mécanique aux GETS, bateau solaire l’AGRYON à Evian, Village médiévale d’Yvoire, baignade au lac, autres). A définir avec les participants</w:t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>Jour 6</w:t>
      </w:r>
      <w:r>
        <w:rPr/>
        <w:t> : vendredi 12 : le Mont de Grange en boucle depuis la chapelle Saint Théodule (1050 m D+) ou col de l’aulp Couti (700 m D+)</w:t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>Jour 7 :</w:t>
      </w:r>
      <w:r>
        <w:rPr/>
        <w:t xml:space="preserve"> samedi 13 : la pointe de Bénévent (1050 m D+) ou sortie avec un spécialiste AN Thonon les Bains de la flore (300 m D+)</w:t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>Départ le samedi 13</w:t>
      </w:r>
      <w:r>
        <w:rPr/>
        <w:t xml:space="preserve"> après la randonnée à partir de 15 h</w:t>
      </w:r>
    </w:p>
    <w:p>
      <w:pPr>
        <w:pStyle w:val="Normal"/>
        <w:spacing w:lineRule="auto" w:line="240"/>
        <w:rPr/>
      </w:pPr>
      <w:r>
        <w:rPr/>
        <w:t xml:space="preserve">Ce séjour aura lieu avec </w:t>
      </w:r>
      <w:r>
        <w:rPr>
          <w:b/>
          <w:bCs/>
        </w:rPr>
        <w:t>6 participants au minimum et 15 maximum.</w:t>
      </w:r>
    </w:p>
    <w:p>
      <w:pPr>
        <w:pStyle w:val="Normal"/>
        <w:spacing w:lineRule="auto" w:line="240"/>
        <w:rPr/>
      </w:pPr>
      <w:r>
        <w:rPr/>
        <w:t xml:space="preserve">Chaque sortie sera encadrée par </w:t>
      </w:r>
      <w:r>
        <w:rPr>
          <w:b/>
          <w:bCs/>
        </w:rPr>
        <w:t>2 membres</w:t>
      </w:r>
      <w:r>
        <w:rPr/>
        <w:t xml:space="preserve"> diplômés de l’association locale de Thonon/Chablais.</w:t>
      </w:r>
    </w:p>
    <w:p>
      <w:pPr>
        <w:pStyle w:val="Normal"/>
        <w:spacing w:lineRule="auto" w:line="240"/>
        <w:rPr/>
      </w:pPr>
      <w:r>
        <w:rPr>
          <w:b/>
          <w:bCs/>
        </w:rPr>
        <w:t>CONDITIONS DU SÉJOUR</w:t>
      </w:r>
      <w:r>
        <w:rPr/>
        <w:t> 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Être membre d’une association locale Amis de la Nature autre que Thonon/Chablais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Arrivée le dimanche 7 juillet dans l’après-midi soit en gare SNCF de Thonon les Bains (prise en charge en gare) soit directement en voiture au refuge.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Age minimum 15 ans (les mineurs doivent être accompagnés d’un adulte responsable)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Nuitée à 12 €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Petit déjeuner et dîner en commun au refuge (cuisine faite par roulement par les participants).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Vivres de course et pique-nique prévus chaque jour.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Vendredi 12 soir dîner à l’auberge de l’alpage chez Maïté.</w:t>
      </w:r>
    </w:p>
    <w:p>
      <w:pPr>
        <w:pStyle w:val="Normal"/>
        <w:spacing w:lineRule="auto" w:line="240"/>
        <w:rPr/>
      </w:pPr>
      <w:r>
        <w:rPr/>
        <w:t>Fin du séjour le samedi 13 après la randonnée.</w:t>
      </w:r>
    </w:p>
    <w:p>
      <w:pPr>
        <w:pStyle w:val="Normal"/>
        <w:spacing w:lineRule="auto" w:line="240"/>
        <w:rPr/>
      </w:pPr>
      <w:r>
        <w:rPr/>
        <w:t>Possibilité d’arriver plus tôt et de partir plus tard du refuge.</w:t>
      </w:r>
    </w:p>
    <w:p>
      <w:pPr>
        <w:pStyle w:val="Normal"/>
        <w:spacing w:lineRule="auto" w:line="240" w:before="0" w:after="0"/>
        <w:rPr>
          <w:b/>
          <w:bCs/>
        </w:rPr>
      </w:pPr>
      <w:r>
        <w:rPr/>
        <w:t xml:space="preserve">Pour tous renseignements contacter </w:t>
      </w:r>
      <w:r>
        <w:rPr>
          <w:b/>
          <w:bCs/>
        </w:rPr>
        <w:t>PIERRE BARRUCAND</w:t>
      </w:r>
      <w:r>
        <w:rPr/>
        <w:t xml:space="preserve"> au </w:t>
      </w:r>
      <w:r>
        <w:rPr>
          <w:b/>
          <w:bCs/>
        </w:rPr>
        <w:t>06 2</w:t>
      </w:r>
      <w:r>
        <w:rPr>
          <w:b/>
          <w:bCs/>
        </w:rPr>
        <w:t>3</w:t>
      </w:r>
      <w:r>
        <w:rPr>
          <w:b/>
          <w:bCs/>
        </w:rPr>
        <w:t xml:space="preserve"> 75 66 55 </w:t>
      </w:r>
      <w:r>
        <w:rPr/>
        <w:t xml:space="preserve">ou par mail : </w:t>
      </w:r>
      <w:r>
        <w:rPr>
          <w:b/>
          <w:bCs/>
        </w:rPr>
        <w:t>pierre.barrucand1@sfr.fr</w:t>
      </w:r>
    </w:p>
    <w:p>
      <w:pPr>
        <w:pStyle w:val="Normal"/>
        <w:spacing w:lineRule="auto" w:line="240" w:before="0" w:after="0"/>
        <w:rPr/>
      </w:pPr>
      <w:r>
        <w:rPr/>
        <w:t>Pour confirmer la réservation un acompte de 100 € à l’ordre de AN Thonon vous sera demandé et devra être envoyé à Pierre Barrucand 1 boulevard Bel Air 74200 Thonon les Bains avant le 15 juin 2024.</w:t>
      </w:r>
    </w:p>
    <w:p>
      <w:pPr>
        <w:pStyle w:val="Normal"/>
        <w:spacing w:lineRule="auto" w:line="240"/>
        <w:jc w:val="right"/>
        <w:rPr/>
      </w:pPr>
      <w:r>
        <w:rPr/>
        <w:t>Pierre Barrucand</w:t>
      </w:r>
    </w:p>
    <w:p>
      <w:pPr>
        <w:pStyle w:val="Normal"/>
        <w:spacing w:lineRule="auto" w:line="240"/>
        <w:jc w:val="right"/>
        <w:rPr/>
      </w:pPr>
      <w:r>
        <w:rPr/>
        <w:t>Président de l’Al Thonon de 2009/2014</w:t>
      </w:r>
    </w:p>
    <w:p>
      <w:pPr>
        <w:pStyle w:val="Normal"/>
        <w:spacing w:lineRule="auto" w:line="240"/>
        <w:jc w:val="right"/>
        <w:rPr/>
      </w:pPr>
      <w:r>
        <w:rPr/>
        <w:t>Président Rhône Alpes de 2017/2022</w:t>
      </w:r>
    </w:p>
    <w:p>
      <w:pPr>
        <w:pStyle w:val="Normal"/>
        <w:spacing w:lineRule="auto" w:line="240" w:before="0" w:after="160"/>
        <w:rPr>
          <w:i/>
          <w:i/>
          <w:iCs/>
        </w:rPr>
      </w:pPr>
      <w:r>
        <w:rPr>
          <w:i/>
          <w:iCs/>
        </w:rPr>
        <w:t>Voir nos activités sur le site : anthonon.fr</w:t>
      </w:r>
    </w:p>
    <w:sectPr>
      <w:type w:val="nextPage"/>
      <w:pgSz w:w="11906" w:h="16838"/>
      <w:pgMar w:left="1417" w:right="1417" w:gutter="0" w:header="0" w:top="1417" w:footer="0" w:bottom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2e1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uiPriority w:val="10"/>
    <w:qFormat/>
    <w:rsid w:val="00ce2e1c"/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TitreCar1" w:customStyle="1">
    <w:name w:val="Titre Car1"/>
    <w:basedOn w:val="DefaultParagraphFont"/>
    <w:uiPriority w:val="10"/>
    <w:qFormat/>
    <w:rsid w:val="00ce2e1c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orpsdetexteCar" w:customStyle="1">
    <w:name w:val="Corps de texte Car"/>
    <w:basedOn w:val="DefaultParagraphFont"/>
    <w:uiPriority w:val="99"/>
    <w:semiHidden/>
    <w:qFormat/>
    <w:rsid w:val="00ce2e1c"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CorpsdetexteCar"/>
    <w:uiPriority w:val="99"/>
    <w:semiHidden/>
    <w:unhideWhenUsed/>
    <w:rsid w:val="00ce2e1c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BodyText"/>
    <w:link w:val="TitreCar"/>
    <w:uiPriority w:val="10"/>
    <w:qFormat/>
    <w:rsid w:val="00ce2e1c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e20a8d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LibreOffice/7.6.5.2$Windows_X86_64 LibreOffice_project/38d5f62f85355c192ef5f1dd47c5c0c0c6d6598b</Application>
  <AppVersion>15.0000</AppVersion>
  <Pages>1</Pages>
  <Words>490</Words>
  <Characters>2236</Characters>
  <CharactersWithSpaces>2689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2024-04-08T13:38:00Z</dcterms:created>
  <dc:creator>PIERRE</dc:creator>
  <dc:description/>
  <dc:language>fr-FR</dc:language>
  <cp:lastModifiedBy/>
  <dcterms:modified xsi:type="dcterms:W3CDTF">2024-04-22T11:45:20Z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